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A53" w:rsidRPr="008E1B16" w:rsidRDefault="000A5A53" w:rsidP="000A5A53">
      <w:pPr>
        <w:jc w:val="center"/>
        <w:rPr>
          <w:rFonts w:ascii="TH SarabunPSK" w:hAnsi="TH SarabunPSK" w:cs="TH SarabunPSK"/>
          <w:sz w:val="32"/>
          <w:szCs w:val="32"/>
        </w:rPr>
      </w:pPr>
      <w:r w:rsidRPr="008E1B16">
        <w:rPr>
          <w:rFonts w:ascii="TH SarabunPSK" w:hAnsi="TH SarabunPSK" w:cs="TH SarabunPSK"/>
          <w:sz w:val="32"/>
          <w:szCs w:val="32"/>
        </w:rPr>
        <w:object w:dxaOrig="2189" w:dyaOrig="22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.95pt;height:98.9pt" o:ole="" fillcolor="window">
            <v:imagedata r:id="rId4" o:title=""/>
          </v:shape>
          <o:OLEObject Type="Embed" ProgID="Word.Picture.8" ShapeID="_x0000_i1025" DrawAspect="Content" ObjectID="_1583647511" r:id="rId5"/>
        </w:object>
      </w:r>
    </w:p>
    <w:p w:rsidR="000A5A53" w:rsidRPr="008E1B16" w:rsidRDefault="000A5A53" w:rsidP="000A5A53">
      <w:pPr>
        <w:jc w:val="center"/>
        <w:rPr>
          <w:rFonts w:ascii="TH SarabunPSK" w:hAnsi="TH SarabunPSK" w:cs="TH SarabunPSK"/>
          <w:sz w:val="32"/>
          <w:szCs w:val="32"/>
        </w:rPr>
      </w:pPr>
      <w:r w:rsidRPr="008E1B16">
        <w:rPr>
          <w:rFonts w:ascii="TH SarabunPSK" w:hAnsi="TH SarabunPSK" w:cs="TH SarabunPSK"/>
          <w:sz w:val="32"/>
          <w:szCs w:val="32"/>
          <w:cs/>
        </w:rPr>
        <w:t>ประกาศองค์การบริหารส่วนตำบลโนนแดง</w:t>
      </w:r>
    </w:p>
    <w:p w:rsidR="000A5A53" w:rsidRPr="002F37EB" w:rsidRDefault="000A5A53" w:rsidP="000A5A53">
      <w:pPr>
        <w:jc w:val="center"/>
        <w:rPr>
          <w:rFonts w:ascii="TH SarabunPSK" w:hAnsi="TH SarabunPSK" w:cs="TH SarabunPSK"/>
          <w:sz w:val="32"/>
          <w:szCs w:val="32"/>
        </w:rPr>
      </w:pPr>
      <w:r w:rsidRPr="002F37EB">
        <w:rPr>
          <w:rFonts w:ascii="TH SarabunPSK" w:hAnsi="TH SarabunPSK" w:cs="TH SarabunPSK"/>
          <w:sz w:val="32"/>
          <w:szCs w:val="32"/>
          <w:cs/>
        </w:rPr>
        <w:t>เรื่อง   ราคากลาง</w:t>
      </w:r>
      <w:r w:rsidRPr="002F37EB">
        <w:rPr>
          <w:rFonts w:ascii="TH SarabunPSK" w:hAnsi="TH SarabunPSK" w:cs="TH SarabunPSK" w:hint="cs"/>
          <w:sz w:val="32"/>
          <w:szCs w:val="32"/>
          <w:cs/>
        </w:rPr>
        <w:t xml:space="preserve">โครงการปรับปรุงอาคารศูนย์พัฒนาคุณภาพชีวิตและส่งเสริมอาชีพผู้สูงอายุ </w:t>
      </w:r>
      <w:proofErr w:type="spellStart"/>
      <w:r w:rsidRPr="002F37EB">
        <w:rPr>
          <w:rFonts w:ascii="TH SarabunPSK" w:hAnsi="TH SarabunPSK" w:cs="TH SarabunPSK" w:hint="cs"/>
          <w:sz w:val="32"/>
          <w:szCs w:val="32"/>
          <w:cs/>
        </w:rPr>
        <w:t>อบต</w:t>
      </w:r>
      <w:proofErr w:type="spellEnd"/>
      <w:r w:rsidRPr="002F37EB">
        <w:rPr>
          <w:rFonts w:ascii="TH SarabunPSK" w:hAnsi="TH SarabunPSK" w:cs="TH SarabunPSK" w:hint="cs"/>
          <w:sz w:val="32"/>
          <w:szCs w:val="32"/>
          <w:cs/>
        </w:rPr>
        <w:t>.โนนแดง</w:t>
      </w:r>
    </w:p>
    <w:p w:rsidR="000A5A53" w:rsidRPr="002F37EB" w:rsidRDefault="000A5A53" w:rsidP="000A5A53">
      <w:pPr>
        <w:jc w:val="center"/>
        <w:rPr>
          <w:rFonts w:ascii="TH SarabunPSK" w:hAnsi="TH SarabunPSK" w:cs="TH SarabunPSK"/>
          <w:sz w:val="32"/>
          <w:szCs w:val="32"/>
        </w:rPr>
      </w:pPr>
      <w:r w:rsidRPr="002F37EB">
        <w:rPr>
          <w:rFonts w:ascii="TH SarabunPSK" w:hAnsi="TH SarabunPSK" w:cs="TH SarabunPSK"/>
          <w:sz w:val="32"/>
          <w:szCs w:val="32"/>
        </w:rPr>
        <w:t>............................................................................</w:t>
      </w:r>
    </w:p>
    <w:p w:rsidR="000A5A53" w:rsidRPr="002F37EB" w:rsidRDefault="000A5A53" w:rsidP="000A5A53">
      <w:pPr>
        <w:tabs>
          <w:tab w:val="left" w:pos="1843"/>
        </w:tabs>
        <w:ind w:firstLine="1440"/>
        <w:rPr>
          <w:rFonts w:ascii="TH SarabunPSK" w:hAnsi="TH SarabunPSK" w:cs="TH SarabunPSK"/>
          <w:sz w:val="32"/>
          <w:szCs w:val="32"/>
        </w:rPr>
      </w:pPr>
      <w:r w:rsidRPr="002F37EB">
        <w:rPr>
          <w:rFonts w:ascii="TH SarabunPSK" w:hAnsi="TH SarabunPSK" w:cs="TH SarabunPSK"/>
          <w:sz w:val="32"/>
          <w:szCs w:val="32"/>
          <w:cs/>
        </w:rPr>
        <w:t>ด้วยองค์การบริหารส่วนตำบลโนนแดง  ได้ดำเนินการจัดทำราคากลาง</w:t>
      </w:r>
      <w:r w:rsidRPr="002F37EB">
        <w:rPr>
          <w:rFonts w:ascii="TH SarabunPSK" w:hAnsi="TH SarabunPSK" w:cs="TH SarabunPSK" w:hint="cs"/>
          <w:sz w:val="32"/>
          <w:szCs w:val="32"/>
          <w:cs/>
        </w:rPr>
        <w:t xml:space="preserve">โครงการปรับปรุงอาคารศูนย์พัฒนาคุณภาพชีวิตและส่งเสริมอาชีพผู้สูงอายุ </w:t>
      </w:r>
      <w:proofErr w:type="spellStart"/>
      <w:r w:rsidRPr="002F37EB">
        <w:rPr>
          <w:rFonts w:ascii="TH SarabunPSK" w:hAnsi="TH SarabunPSK" w:cs="TH SarabunPSK" w:hint="cs"/>
          <w:sz w:val="32"/>
          <w:szCs w:val="32"/>
          <w:cs/>
        </w:rPr>
        <w:t>อบต</w:t>
      </w:r>
      <w:proofErr w:type="spellEnd"/>
      <w:r w:rsidRPr="002F37EB">
        <w:rPr>
          <w:rFonts w:ascii="TH SarabunPSK" w:hAnsi="TH SarabunPSK" w:cs="TH SarabunPSK" w:hint="cs"/>
          <w:sz w:val="32"/>
          <w:szCs w:val="32"/>
          <w:cs/>
        </w:rPr>
        <w:t>.โนนแดง</w:t>
      </w:r>
      <w:r w:rsidRPr="002F37EB">
        <w:rPr>
          <w:rFonts w:ascii="TH SarabunPSK" w:hAnsi="TH SarabunPSK" w:cs="TH SarabunPSK"/>
          <w:sz w:val="32"/>
          <w:szCs w:val="32"/>
          <w:cs/>
        </w:rPr>
        <w:t xml:space="preserve"> เพื่อใช้ในการดำเนินการจัดหาพัสดุ  ซึ่งคณะกรรมการกำหนดราคากลางได้พิจารณาราคากลางโครงการเสร็จเรียบร้อยแล้วดังนี้  </w:t>
      </w:r>
    </w:p>
    <w:p w:rsidR="000A5A53" w:rsidRPr="002F37EB" w:rsidRDefault="000A5A53" w:rsidP="000A5A53">
      <w:pPr>
        <w:ind w:right="-180" w:firstLine="993"/>
        <w:rPr>
          <w:rFonts w:ascii="TH SarabunPSK" w:hAnsi="TH SarabunPSK" w:cs="TH SarabunPSK" w:hint="cs"/>
          <w:sz w:val="32"/>
          <w:szCs w:val="32"/>
          <w:cs/>
        </w:rPr>
      </w:pPr>
      <w:r w:rsidRPr="002F37EB">
        <w:rPr>
          <w:rFonts w:ascii="TH SarabunPSK" w:hAnsi="TH SarabunPSK" w:cs="TH SarabunPSK" w:hint="cs"/>
          <w:sz w:val="32"/>
          <w:szCs w:val="32"/>
          <w:cs/>
        </w:rPr>
        <w:t xml:space="preserve">     โครงการปรับปรุงอาคารศูนย์พัฒนาคุณภาพชีวิตและส่งเสริมอาชีพผู้สูงอายุ </w:t>
      </w:r>
      <w:proofErr w:type="spellStart"/>
      <w:r w:rsidRPr="002F37EB">
        <w:rPr>
          <w:rFonts w:ascii="TH SarabunPSK" w:hAnsi="TH SarabunPSK" w:cs="TH SarabunPSK" w:hint="cs"/>
          <w:sz w:val="32"/>
          <w:szCs w:val="32"/>
          <w:cs/>
        </w:rPr>
        <w:t>อบต</w:t>
      </w:r>
      <w:proofErr w:type="spellEnd"/>
      <w:r w:rsidRPr="002F37EB">
        <w:rPr>
          <w:rFonts w:ascii="TH SarabunPSK" w:hAnsi="TH SarabunPSK" w:cs="TH SarabunPSK" w:hint="cs"/>
          <w:sz w:val="32"/>
          <w:szCs w:val="32"/>
          <w:cs/>
        </w:rPr>
        <w:t xml:space="preserve">.โนนแดง ลักษณะงาน ปรับปรุงต่อเติมอาคาร ขนาดกว้าง ๑๕.๐๐ เมตร ยาว ๑๘.๗๐ เมตร ห้องน้ำ ๔ ห้อง พร้อมป้ายโครงการ ๑ ป้าย รายละเอียดตามแบบแปลนที่ </w:t>
      </w:r>
      <w:proofErr w:type="spellStart"/>
      <w:r w:rsidRPr="002F37EB">
        <w:rPr>
          <w:rFonts w:ascii="TH SarabunPSK" w:hAnsi="TH SarabunPSK" w:cs="TH SarabunPSK" w:hint="cs"/>
          <w:sz w:val="32"/>
          <w:szCs w:val="32"/>
          <w:cs/>
        </w:rPr>
        <w:t>อบต</w:t>
      </w:r>
      <w:proofErr w:type="spellEnd"/>
      <w:r w:rsidRPr="002F37EB">
        <w:rPr>
          <w:rFonts w:ascii="TH SarabunPSK" w:hAnsi="TH SarabunPSK" w:cs="TH SarabunPSK" w:hint="cs"/>
          <w:sz w:val="32"/>
          <w:szCs w:val="32"/>
          <w:cs/>
        </w:rPr>
        <w:t>.กำหนด งบประมาณ ราคากลาง  ๙๙๗,๐๐๐ บาท(เก้าแสนเก้าหมื่นเจ็ดพันบาทถ้วน)</w:t>
      </w:r>
    </w:p>
    <w:p w:rsidR="000A5A53" w:rsidRPr="00A73536" w:rsidRDefault="000A5A53" w:rsidP="000A5A53">
      <w:pPr>
        <w:tabs>
          <w:tab w:val="left" w:pos="1843"/>
        </w:tabs>
        <w:ind w:firstLine="1440"/>
        <w:rPr>
          <w:rFonts w:ascii="TH SarabunPSK" w:hAnsi="TH SarabunPSK" w:cs="TH SarabunPSK"/>
          <w:sz w:val="32"/>
          <w:szCs w:val="32"/>
        </w:rPr>
      </w:pPr>
      <w:r w:rsidRPr="002F37EB">
        <w:rPr>
          <w:rFonts w:ascii="TH SarabunPSK" w:hAnsi="TH SarabunPSK" w:cs="TH SarabunPSK"/>
          <w:sz w:val="32"/>
          <w:szCs w:val="32"/>
          <w:cs/>
        </w:rPr>
        <w:t>ดังนั้น  องค์การบริหารส่วนตำบลโนนแดงจึงขอประกาศราคากลาง</w:t>
      </w:r>
      <w:r w:rsidRPr="002F37EB">
        <w:rPr>
          <w:rFonts w:ascii="TH SarabunPSK" w:hAnsi="TH SarabunPSK" w:cs="TH SarabunPSK" w:hint="cs"/>
          <w:sz w:val="32"/>
          <w:szCs w:val="32"/>
          <w:cs/>
        </w:rPr>
        <w:t>โครงการปรับปรุงอาคารศูนย์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พัฒนาคุณภาพชีวิตและส่งเสริมอาชีพผู้สูงอายุ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อบต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.โนนแดง</w:t>
      </w:r>
      <w:r w:rsidRPr="00A73536">
        <w:rPr>
          <w:rFonts w:ascii="TH SarabunPSK" w:hAnsi="TH SarabunPSK" w:cs="TH SarabunPSK"/>
          <w:sz w:val="32"/>
          <w:szCs w:val="32"/>
          <w:cs/>
        </w:rPr>
        <w:t xml:space="preserve"> เพื่อให้ประชาชนและผู้สนใจทราบโดยทั่วกัน </w:t>
      </w:r>
    </w:p>
    <w:p w:rsidR="000A5A53" w:rsidRPr="00A73536" w:rsidRDefault="000A5A53" w:rsidP="000A5A53">
      <w:pPr>
        <w:tabs>
          <w:tab w:val="left" w:pos="1843"/>
        </w:tabs>
        <w:ind w:firstLine="1440"/>
        <w:rPr>
          <w:rFonts w:ascii="TH SarabunPSK" w:hAnsi="TH SarabunPSK" w:cs="TH SarabunPSK" w:hint="cs"/>
          <w:sz w:val="32"/>
          <w:szCs w:val="32"/>
          <w:cs/>
        </w:rPr>
      </w:pPr>
    </w:p>
    <w:p w:rsidR="000A5A53" w:rsidRPr="00A73536" w:rsidRDefault="001D30EE" w:rsidP="000A5A53">
      <w:pPr>
        <w:rPr>
          <w:rFonts w:ascii="TH SarabunPSK" w:hAnsi="TH SarabunPSK" w:cs="TH SarabunPSK"/>
          <w:sz w:val="32"/>
          <w:szCs w:val="32"/>
        </w:rPr>
      </w:pPr>
      <w:r w:rsidRPr="008816F7">
        <w:rPr>
          <w:noProof/>
        </w:rPr>
        <w:drawing>
          <wp:anchor distT="0" distB="0" distL="114300" distR="114300" simplePos="0" relativeHeight="251659264" behindDoc="1" locked="0" layoutInCell="1" allowOverlap="1" wp14:anchorId="14F52B15" wp14:editId="1C827F60">
            <wp:simplePos x="0" y="0"/>
            <wp:positionH relativeFrom="column">
              <wp:posOffset>3140765</wp:posOffset>
            </wp:positionH>
            <wp:positionV relativeFrom="paragraph">
              <wp:posOffset>159656</wp:posOffset>
            </wp:positionV>
            <wp:extent cx="1367625" cy="554443"/>
            <wp:effectExtent l="0" t="0" r="4445" b="0"/>
            <wp:wrapNone/>
            <wp:docPr id="13" name="Picture 2" descr="D:\POLLA\ลายเซ็นต์\ลายเซ็นนายกใหม่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OLLA\ลายเซ็นต์\ลายเซ็นนายกใหม่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30000" contras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239" cy="55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5A53" w:rsidRPr="00A73536">
        <w:rPr>
          <w:rFonts w:ascii="TH SarabunPSK" w:hAnsi="TH SarabunPSK" w:cs="TH SarabunPSK"/>
          <w:sz w:val="32"/>
          <w:szCs w:val="32"/>
          <w:cs/>
        </w:rPr>
        <w:tab/>
      </w:r>
      <w:r w:rsidR="000A5A53" w:rsidRPr="00A73536">
        <w:rPr>
          <w:rFonts w:ascii="TH SarabunPSK" w:hAnsi="TH SarabunPSK" w:cs="TH SarabunPSK"/>
          <w:sz w:val="32"/>
          <w:szCs w:val="32"/>
          <w:cs/>
        </w:rPr>
        <w:tab/>
        <w:t xml:space="preserve">ประกาศ  ณ  วันที่ </w:t>
      </w:r>
      <w:r w:rsidR="000A5A5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A5A53">
        <w:rPr>
          <w:rFonts w:ascii="TH SarabunPSK" w:hAnsi="TH SarabunPSK" w:cs="TH SarabunPSK" w:hint="cs"/>
          <w:sz w:val="32"/>
          <w:szCs w:val="32"/>
          <w:cs/>
        </w:rPr>
        <w:t>๒๗</w:t>
      </w:r>
      <w:r w:rsidR="000A5A53" w:rsidRPr="00A73536">
        <w:rPr>
          <w:rFonts w:ascii="TH SarabunPSK" w:hAnsi="TH SarabunPSK" w:cs="TH SarabunPSK"/>
          <w:sz w:val="32"/>
          <w:szCs w:val="32"/>
          <w:cs/>
        </w:rPr>
        <w:t xml:space="preserve">  เดือน  </w:t>
      </w:r>
      <w:r w:rsidR="000A5A53">
        <w:rPr>
          <w:rFonts w:ascii="TH SarabunPSK" w:hAnsi="TH SarabunPSK" w:cs="TH SarabunPSK"/>
          <w:sz w:val="32"/>
          <w:szCs w:val="32"/>
          <w:cs/>
        </w:rPr>
        <w:t>มีนาคม</w:t>
      </w:r>
      <w:r w:rsidR="000A5A53" w:rsidRPr="00A73536">
        <w:rPr>
          <w:rFonts w:ascii="TH SarabunPSK" w:hAnsi="TH SarabunPSK" w:cs="TH SarabunPSK"/>
          <w:sz w:val="32"/>
          <w:szCs w:val="32"/>
          <w:cs/>
        </w:rPr>
        <w:t xml:space="preserve">  พ.ศ.  ๒๕</w:t>
      </w:r>
      <w:r w:rsidR="000A5A53">
        <w:rPr>
          <w:rFonts w:ascii="TH SarabunPSK" w:hAnsi="TH SarabunPSK" w:cs="TH SarabunPSK" w:hint="cs"/>
          <w:sz w:val="32"/>
          <w:szCs w:val="32"/>
          <w:cs/>
        </w:rPr>
        <w:t>๖๑</w:t>
      </w:r>
    </w:p>
    <w:p w:rsidR="000A5A53" w:rsidRPr="008E1B16" w:rsidRDefault="000A5A53" w:rsidP="000A5A53">
      <w:pPr>
        <w:rPr>
          <w:rFonts w:ascii="TH SarabunPSK" w:hAnsi="TH SarabunPSK" w:cs="TH SarabunPSK"/>
          <w:sz w:val="32"/>
          <w:szCs w:val="32"/>
        </w:rPr>
      </w:pPr>
    </w:p>
    <w:p w:rsidR="000A5A53" w:rsidRPr="008E1B16" w:rsidRDefault="000A5A53" w:rsidP="000A5A53">
      <w:pPr>
        <w:rPr>
          <w:rFonts w:ascii="TH SarabunPSK" w:hAnsi="TH SarabunPSK" w:cs="TH SarabunPSK"/>
          <w:sz w:val="32"/>
          <w:szCs w:val="32"/>
        </w:rPr>
      </w:pPr>
      <w:r w:rsidRPr="008E1B16">
        <w:rPr>
          <w:rFonts w:ascii="TH SarabunPSK" w:hAnsi="TH SarabunPSK" w:cs="TH SarabunPSK"/>
          <w:sz w:val="32"/>
          <w:szCs w:val="32"/>
          <w:cs/>
        </w:rPr>
        <w:tab/>
      </w:r>
      <w:r w:rsidRPr="008E1B16">
        <w:rPr>
          <w:rFonts w:ascii="TH SarabunPSK" w:hAnsi="TH SarabunPSK" w:cs="TH SarabunPSK"/>
          <w:sz w:val="32"/>
          <w:szCs w:val="32"/>
          <w:cs/>
        </w:rPr>
        <w:tab/>
      </w:r>
      <w:r w:rsidRPr="008E1B16">
        <w:rPr>
          <w:rFonts w:ascii="TH SarabunPSK" w:hAnsi="TH SarabunPSK" w:cs="TH SarabunPSK"/>
          <w:sz w:val="32"/>
          <w:szCs w:val="32"/>
          <w:cs/>
        </w:rPr>
        <w:tab/>
      </w:r>
      <w:r w:rsidRPr="008E1B16">
        <w:rPr>
          <w:rFonts w:ascii="TH SarabunPSK" w:hAnsi="TH SarabunPSK" w:cs="TH SarabunPSK"/>
          <w:sz w:val="32"/>
          <w:szCs w:val="32"/>
          <w:cs/>
        </w:rPr>
        <w:tab/>
      </w:r>
      <w:r w:rsidRPr="008E1B16">
        <w:rPr>
          <w:rFonts w:ascii="TH SarabunPSK" w:hAnsi="TH SarabunPSK" w:cs="TH SarabunPSK"/>
          <w:sz w:val="32"/>
          <w:szCs w:val="32"/>
          <w:cs/>
        </w:rPr>
        <w:tab/>
      </w:r>
      <w:r w:rsidRPr="008E1B16">
        <w:rPr>
          <w:rFonts w:ascii="TH SarabunPSK" w:hAnsi="TH SarabunPSK" w:cs="TH SarabunPSK"/>
          <w:sz w:val="32"/>
          <w:szCs w:val="32"/>
          <w:cs/>
        </w:rPr>
        <w:tab/>
        <w:t>(ลงชื่อ)</w:t>
      </w:r>
      <w:r w:rsidR="00EB530C">
        <w:rPr>
          <w:rFonts w:ascii="TH SarabunPSK" w:hAnsi="TH SarabunPSK" w:cs="TH SarabunPSK"/>
          <w:sz w:val="32"/>
          <w:szCs w:val="32"/>
        </w:rPr>
        <w:t xml:space="preserve">  </w:t>
      </w:r>
    </w:p>
    <w:p w:rsidR="000A5A53" w:rsidRPr="008E1B16" w:rsidRDefault="001D30EE" w:rsidP="000A5A5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="000A5A53" w:rsidRPr="008E1B16">
        <w:rPr>
          <w:rFonts w:ascii="TH SarabunPSK" w:hAnsi="TH SarabunPSK" w:cs="TH SarabunPSK"/>
          <w:sz w:val="32"/>
          <w:szCs w:val="32"/>
          <w:cs/>
        </w:rPr>
        <w:tab/>
      </w:r>
      <w:r w:rsidR="000A5A53" w:rsidRPr="008E1B16">
        <w:rPr>
          <w:rFonts w:ascii="TH SarabunPSK" w:hAnsi="TH SarabunPSK" w:cs="TH SarabunPSK"/>
          <w:sz w:val="32"/>
          <w:szCs w:val="32"/>
          <w:cs/>
        </w:rPr>
        <w:tab/>
      </w:r>
      <w:r w:rsidR="000A5A53" w:rsidRPr="008E1B16">
        <w:rPr>
          <w:rFonts w:ascii="TH SarabunPSK" w:hAnsi="TH SarabunPSK" w:cs="TH SarabunPSK"/>
          <w:sz w:val="32"/>
          <w:szCs w:val="32"/>
          <w:cs/>
        </w:rPr>
        <w:tab/>
      </w:r>
      <w:r w:rsidR="000A5A53" w:rsidRPr="008E1B16">
        <w:rPr>
          <w:rFonts w:ascii="TH SarabunPSK" w:hAnsi="TH SarabunPSK" w:cs="TH SarabunPSK"/>
          <w:sz w:val="32"/>
          <w:szCs w:val="32"/>
          <w:cs/>
        </w:rPr>
        <w:tab/>
      </w:r>
      <w:r w:rsidR="000A5A53" w:rsidRPr="008E1B16">
        <w:rPr>
          <w:rFonts w:ascii="TH SarabunPSK" w:hAnsi="TH SarabunPSK" w:cs="TH SarabunPSK"/>
          <w:sz w:val="32"/>
          <w:szCs w:val="32"/>
          <w:cs/>
        </w:rPr>
        <w:tab/>
        <w:t xml:space="preserve">(นายไพโรจน์  </w:t>
      </w:r>
      <w:proofErr w:type="spellStart"/>
      <w:r w:rsidR="000A5A53" w:rsidRPr="008E1B16">
        <w:rPr>
          <w:rFonts w:ascii="TH SarabunPSK" w:hAnsi="TH SarabunPSK" w:cs="TH SarabunPSK"/>
          <w:sz w:val="32"/>
          <w:szCs w:val="32"/>
          <w:cs/>
        </w:rPr>
        <w:t>พัฒน</w:t>
      </w:r>
      <w:proofErr w:type="spellEnd"/>
      <w:r w:rsidR="000A5A53" w:rsidRPr="008E1B16">
        <w:rPr>
          <w:rFonts w:ascii="TH SarabunPSK" w:hAnsi="TH SarabunPSK" w:cs="TH SarabunPSK"/>
          <w:sz w:val="32"/>
          <w:szCs w:val="32"/>
          <w:cs/>
        </w:rPr>
        <w:t>เดชา</w:t>
      </w:r>
      <w:proofErr w:type="spellStart"/>
      <w:r w:rsidR="000A5A53" w:rsidRPr="008E1B16">
        <w:rPr>
          <w:rFonts w:ascii="TH SarabunPSK" w:hAnsi="TH SarabunPSK" w:cs="TH SarabunPSK"/>
          <w:sz w:val="32"/>
          <w:szCs w:val="32"/>
          <w:cs/>
        </w:rPr>
        <w:t>กูล</w:t>
      </w:r>
      <w:proofErr w:type="spellEnd"/>
      <w:r w:rsidR="000A5A53" w:rsidRPr="008E1B16">
        <w:rPr>
          <w:rFonts w:ascii="TH SarabunPSK" w:hAnsi="TH SarabunPSK" w:cs="TH SarabunPSK"/>
          <w:sz w:val="32"/>
          <w:szCs w:val="32"/>
          <w:cs/>
        </w:rPr>
        <w:t>)</w:t>
      </w:r>
    </w:p>
    <w:p w:rsidR="000A5A53" w:rsidRPr="008E1B16" w:rsidRDefault="000A5A53" w:rsidP="000A5A53">
      <w:pPr>
        <w:rPr>
          <w:rFonts w:ascii="TH SarabunPSK" w:hAnsi="TH SarabunPSK" w:cs="TH SarabunPSK"/>
          <w:sz w:val="32"/>
          <w:szCs w:val="32"/>
        </w:rPr>
      </w:pPr>
      <w:r w:rsidRPr="008E1B16">
        <w:rPr>
          <w:rFonts w:ascii="TH SarabunPSK" w:hAnsi="TH SarabunPSK" w:cs="TH SarabunPSK"/>
          <w:sz w:val="32"/>
          <w:szCs w:val="32"/>
          <w:cs/>
        </w:rPr>
        <w:tab/>
      </w:r>
      <w:r w:rsidRPr="008E1B16">
        <w:rPr>
          <w:rFonts w:ascii="TH SarabunPSK" w:hAnsi="TH SarabunPSK" w:cs="TH SarabunPSK"/>
          <w:sz w:val="32"/>
          <w:szCs w:val="32"/>
          <w:cs/>
        </w:rPr>
        <w:tab/>
      </w:r>
      <w:r w:rsidRPr="008E1B16">
        <w:rPr>
          <w:rFonts w:ascii="TH SarabunPSK" w:hAnsi="TH SarabunPSK" w:cs="TH SarabunPSK"/>
          <w:sz w:val="32"/>
          <w:szCs w:val="32"/>
          <w:cs/>
        </w:rPr>
        <w:tab/>
      </w:r>
      <w:r w:rsidRPr="008E1B16">
        <w:rPr>
          <w:rFonts w:ascii="TH SarabunPSK" w:hAnsi="TH SarabunPSK" w:cs="TH SarabunPSK"/>
          <w:sz w:val="32"/>
          <w:szCs w:val="32"/>
          <w:cs/>
        </w:rPr>
        <w:tab/>
      </w:r>
      <w:r w:rsidRPr="008E1B16">
        <w:rPr>
          <w:rFonts w:ascii="TH SarabunPSK" w:hAnsi="TH SarabunPSK" w:cs="TH SarabunPSK"/>
          <w:sz w:val="32"/>
          <w:szCs w:val="32"/>
          <w:cs/>
        </w:rPr>
        <w:tab/>
      </w:r>
      <w:r w:rsidRPr="008E1B16">
        <w:rPr>
          <w:rFonts w:ascii="TH SarabunPSK" w:hAnsi="TH SarabunPSK" w:cs="TH SarabunPSK"/>
          <w:sz w:val="32"/>
          <w:szCs w:val="32"/>
          <w:cs/>
        </w:rPr>
        <w:tab/>
        <w:t xml:space="preserve">   นายกองค์การบริหารส่วนตำบลโนนแดง</w:t>
      </w:r>
    </w:p>
    <w:p w:rsidR="000A5A53" w:rsidRDefault="000A5A53" w:rsidP="000A5A53">
      <w:pPr>
        <w:tabs>
          <w:tab w:val="left" w:pos="1418"/>
          <w:tab w:val="left" w:pos="1701"/>
        </w:tabs>
        <w:rPr>
          <w:rFonts w:ascii="TH SarabunPSK" w:eastAsia="Angsana New" w:hAnsi="TH SarabunPSK" w:cs="TH SarabunPSK" w:hint="cs"/>
          <w:sz w:val="32"/>
          <w:szCs w:val="32"/>
        </w:rPr>
      </w:pPr>
    </w:p>
    <w:p w:rsidR="000A5A53" w:rsidRDefault="000A5A53" w:rsidP="000A5A53">
      <w:pPr>
        <w:jc w:val="right"/>
        <w:rPr>
          <w:rFonts w:ascii="TH SarabunPSK" w:hAnsi="TH SarabunPSK" w:cs="TH SarabunPSK"/>
          <w:b/>
          <w:bCs/>
        </w:rPr>
      </w:pPr>
    </w:p>
    <w:p w:rsidR="000A5A53" w:rsidRDefault="000A5A53" w:rsidP="000A5A53">
      <w:pPr>
        <w:jc w:val="right"/>
        <w:rPr>
          <w:rFonts w:ascii="TH SarabunPSK" w:hAnsi="TH SarabunPSK" w:cs="TH SarabunPSK"/>
          <w:b/>
          <w:bCs/>
        </w:rPr>
      </w:pPr>
      <w:bookmarkStart w:id="0" w:name="_GoBack"/>
      <w:bookmarkEnd w:id="0"/>
    </w:p>
    <w:p w:rsidR="000A5A53" w:rsidRDefault="000A5A53" w:rsidP="000A5A53">
      <w:pPr>
        <w:tabs>
          <w:tab w:val="left" w:pos="1565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ab/>
      </w:r>
    </w:p>
    <w:p w:rsidR="000A5A53" w:rsidRDefault="000A5A53" w:rsidP="000A5A53">
      <w:pPr>
        <w:jc w:val="right"/>
        <w:rPr>
          <w:rFonts w:ascii="TH SarabunPSK" w:hAnsi="TH SarabunPSK" w:cs="TH SarabunPSK"/>
          <w:b/>
          <w:bCs/>
        </w:rPr>
      </w:pPr>
    </w:p>
    <w:p w:rsidR="000A5A53" w:rsidRDefault="000A5A53" w:rsidP="000A5A53">
      <w:pPr>
        <w:jc w:val="right"/>
        <w:rPr>
          <w:rFonts w:ascii="TH SarabunPSK" w:hAnsi="TH SarabunPSK" w:cs="TH SarabunPSK"/>
          <w:b/>
          <w:bCs/>
        </w:rPr>
      </w:pPr>
    </w:p>
    <w:p w:rsidR="000A5A53" w:rsidRDefault="000A5A53" w:rsidP="000A5A53">
      <w:pPr>
        <w:jc w:val="right"/>
        <w:rPr>
          <w:rFonts w:ascii="TH SarabunPSK" w:hAnsi="TH SarabunPSK" w:cs="TH SarabunPSK"/>
          <w:b/>
          <w:bCs/>
        </w:rPr>
      </w:pPr>
    </w:p>
    <w:p w:rsidR="000A5A53" w:rsidRDefault="000A5A53" w:rsidP="000A5A53">
      <w:pPr>
        <w:jc w:val="right"/>
        <w:rPr>
          <w:rFonts w:ascii="TH SarabunPSK" w:hAnsi="TH SarabunPSK" w:cs="TH SarabunPSK"/>
          <w:b/>
          <w:bCs/>
        </w:rPr>
      </w:pPr>
    </w:p>
    <w:p w:rsidR="000A5A53" w:rsidRDefault="000A5A53" w:rsidP="000A5A53">
      <w:pPr>
        <w:jc w:val="right"/>
        <w:rPr>
          <w:rFonts w:ascii="TH SarabunPSK" w:hAnsi="TH SarabunPSK" w:cs="TH SarabunPSK"/>
          <w:b/>
          <w:bCs/>
        </w:rPr>
      </w:pPr>
    </w:p>
    <w:p w:rsidR="000A5A53" w:rsidRDefault="000A5A53" w:rsidP="000A5A53">
      <w:pPr>
        <w:jc w:val="right"/>
        <w:rPr>
          <w:rFonts w:ascii="TH SarabunPSK" w:hAnsi="TH SarabunPSK" w:cs="TH SarabunPSK"/>
          <w:b/>
          <w:bCs/>
        </w:rPr>
      </w:pPr>
    </w:p>
    <w:p w:rsidR="000A5A53" w:rsidRDefault="000A5A53" w:rsidP="000A5A53">
      <w:pPr>
        <w:jc w:val="right"/>
        <w:rPr>
          <w:rFonts w:ascii="TH SarabunPSK" w:hAnsi="TH SarabunPSK" w:cs="TH SarabunPSK"/>
          <w:b/>
          <w:bCs/>
        </w:rPr>
      </w:pPr>
    </w:p>
    <w:p w:rsidR="000A5A53" w:rsidRDefault="000A5A53" w:rsidP="000A5A53">
      <w:pPr>
        <w:jc w:val="right"/>
        <w:rPr>
          <w:rFonts w:ascii="TH SarabunPSK" w:hAnsi="TH SarabunPSK" w:cs="TH SarabunPSK"/>
          <w:b/>
          <w:bCs/>
        </w:rPr>
      </w:pPr>
    </w:p>
    <w:p w:rsidR="000A5A53" w:rsidRDefault="000A5A53" w:rsidP="000A5A53">
      <w:pPr>
        <w:jc w:val="right"/>
        <w:rPr>
          <w:rFonts w:ascii="TH SarabunPSK" w:hAnsi="TH SarabunPSK" w:cs="TH SarabunPSK"/>
          <w:b/>
          <w:bCs/>
        </w:rPr>
      </w:pPr>
    </w:p>
    <w:p w:rsidR="000A5A53" w:rsidRDefault="000A5A53" w:rsidP="000A5A53">
      <w:pPr>
        <w:jc w:val="right"/>
        <w:rPr>
          <w:rFonts w:ascii="TH SarabunPSK" w:hAnsi="TH SarabunPSK" w:cs="TH SarabunPSK"/>
          <w:b/>
          <w:bCs/>
        </w:rPr>
      </w:pPr>
    </w:p>
    <w:p w:rsidR="000A5A53" w:rsidRDefault="000A5A53" w:rsidP="000A5A53">
      <w:pPr>
        <w:jc w:val="right"/>
        <w:rPr>
          <w:rFonts w:ascii="TH SarabunPSK" w:hAnsi="TH SarabunPSK" w:cs="TH SarabunPSK"/>
          <w:b/>
          <w:bCs/>
        </w:rPr>
      </w:pPr>
    </w:p>
    <w:p w:rsidR="000A5A53" w:rsidRDefault="000A5A53" w:rsidP="000A5A53">
      <w:pPr>
        <w:jc w:val="right"/>
        <w:rPr>
          <w:rFonts w:ascii="TH SarabunPSK" w:hAnsi="TH SarabunPSK" w:cs="TH SarabunPSK"/>
          <w:b/>
          <w:bCs/>
        </w:rPr>
      </w:pPr>
    </w:p>
    <w:p w:rsidR="000A5A53" w:rsidRDefault="000A5A53" w:rsidP="000A5A53">
      <w:pPr>
        <w:jc w:val="right"/>
        <w:rPr>
          <w:rFonts w:ascii="TH SarabunPSK" w:hAnsi="TH SarabunPSK" w:cs="TH SarabunPSK"/>
          <w:b/>
          <w:bCs/>
        </w:rPr>
      </w:pPr>
    </w:p>
    <w:p w:rsidR="000A5A53" w:rsidRDefault="000A5A53" w:rsidP="000A5A53">
      <w:pPr>
        <w:jc w:val="right"/>
        <w:rPr>
          <w:rFonts w:ascii="TH SarabunPSK" w:hAnsi="TH SarabunPSK" w:cs="TH SarabunPSK"/>
          <w:b/>
          <w:bCs/>
        </w:rPr>
      </w:pPr>
    </w:p>
    <w:p w:rsidR="000A5A53" w:rsidRDefault="000A5A53" w:rsidP="000A5A53">
      <w:pPr>
        <w:jc w:val="right"/>
        <w:rPr>
          <w:rFonts w:ascii="TH SarabunPSK" w:hAnsi="TH SarabunPSK" w:cs="TH SarabunPSK"/>
          <w:b/>
          <w:bCs/>
        </w:rPr>
      </w:pPr>
    </w:p>
    <w:p w:rsidR="000A5A53" w:rsidRDefault="000A5A53" w:rsidP="000A5A53">
      <w:pPr>
        <w:jc w:val="right"/>
        <w:rPr>
          <w:rFonts w:ascii="TH SarabunPSK" w:hAnsi="TH SarabunPSK" w:cs="TH SarabunPSK"/>
          <w:b/>
          <w:bCs/>
        </w:rPr>
      </w:pPr>
    </w:p>
    <w:p w:rsidR="000A5A53" w:rsidRDefault="000A5A53" w:rsidP="000A5A53">
      <w:pPr>
        <w:jc w:val="right"/>
        <w:rPr>
          <w:rFonts w:ascii="TH SarabunPSK" w:hAnsi="TH SarabunPSK" w:cs="TH SarabunPSK"/>
          <w:b/>
          <w:bCs/>
        </w:rPr>
      </w:pPr>
    </w:p>
    <w:p w:rsidR="000A5A53" w:rsidRPr="005E2858" w:rsidRDefault="000A5A53" w:rsidP="000A5A53">
      <w:pPr>
        <w:jc w:val="right"/>
        <w:rPr>
          <w:rFonts w:ascii="TH SarabunPSK" w:hAnsi="TH SarabunPSK" w:cs="TH SarabunPSK"/>
          <w:b/>
          <w:bCs/>
        </w:rPr>
      </w:pPr>
      <w:r w:rsidRPr="005E2858">
        <w:rPr>
          <w:rFonts w:ascii="TH SarabunPSK" w:hAnsi="TH SarabunPSK" w:cs="TH SarabunPSK"/>
          <w:b/>
          <w:bCs/>
          <w:cs/>
        </w:rPr>
        <w:t xml:space="preserve">ตาราง </w:t>
      </w:r>
      <w:proofErr w:type="spellStart"/>
      <w:r w:rsidRPr="005E2858">
        <w:rPr>
          <w:rFonts w:ascii="TH SarabunPSK" w:hAnsi="TH SarabunPSK" w:cs="TH SarabunPSK"/>
          <w:b/>
          <w:bCs/>
          <w:cs/>
        </w:rPr>
        <w:t>ปปช</w:t>
      </w:r>
      <w:proofErr w:type="spellEnd"/>
      <w:r w:rsidRPr="005E2858">
        <w:rPr>
          <w:rFonts w:ascii="TH SarabunPSK" w:hAnsi="TH SarabunPSK" w:cs="TH SarabunPSK"/>
          <w:b/>
          <w:bCs/>
          <w:cs/>
        </w:rPr>
        <w:t>.๐๑</w:t>
      </w:r>
    </w:p>
    <w:p w:rsidR="000A5A53" w:rsidRPr="005E2858" w:rsidRDefault="000A5A53" w:rsidP="000A5A53">
      <w:pPr>
        <w:jc w:val="right"/>
        <w:rPr>
          <w:rFonts w:ascii="TH SarabunPSK" w:hAnsi="TH SarabunPSK" w:cs="TH SarabunPSK"/>
          <w:sz w:val="20"/>
          <w:szCs w:val="20"/>
        </w:rPr>
      </w:pPr>
    </w:p>
    <w:p w:rsidR="000A5A53" w:rsidRPr="005E2858" w:rsidRDefault="000A5A53" w:rsidP="000A5A53">
      <w:pPr>
        <w:pStyle w:val="a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E2858">
        <w:rPr>
          <w:rFonts w:ascii="TH SarabunPSK" w:hAnsi="TH SarabunPSK" w:cs="TH SarabunPSK"/>
          <w:b/>
          <w:bCs/>
          <w:sz w:val="36"/>
          <w:szCs w:val="36"/>
          <w:cs/>
        </w:rPr>
        <w:t>ตารางแสดงวงเงินงบประมาณที่ได้รับจัดสรรและราคากลางในงานจ้างก่อสร้าง</w:t>
      </w:r>
    </w:p>
    <w:p w:rsidR="000A5A53" w:rsidRPr="005E2858" w:rsidRDefault="000A5A53" w:rsidP="000A5A53">
      <w:pPr>
        <w:pStyle w:val="a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42"/>
      </w:tblGrid>
      <w:tr w:rsidR="000A5A53" w:rsidRPr="005E2858" w:rsidTr="001442F5">
        <w:tc>
          <w:tcPr>
            <w:tcW w:w="9242" w:type="dxa"/>
          </w:tcPr>
          <w:p w:rsidR="000A5A53" w:rsidRPr="008D41BA" w:rsidRDefault="000A5A53" w:rsidP="001442F5">
            <w:pPr>
              <w:pStyle w:val="a4"/>
              <w:tabs>
                <w:tab w:val="left" w:pos="8064"/>
              </w:tabs>
              <w:spacing w:after="120"/>
              <w:rPr>
                <w:rFonts w:ascii="TH SarabunPSK" w:hAnsi="TH SarabunPSK" w:cs="TH SarabunPSK" w:hint="cs"/>
              </w:rPr>
            </w:pPr>
          </w:p>
          <w:p w:rsidR="000A5A53" w:rsidRPr="008D41BA" w:rsidRDefault="000A5A53" w:rsidP="001442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D41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๑.  ชื่อโครงการ   </w:t>
            </w:r>
            <w:r w:rsidRPr="008D41B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โครงการปรับปรุงอาคารศูนย์พัฒนาคุณภาพชีวิตและส่งเสริมอาชีพผู้สูงอายุ </w:t>
            </w:r>
          </w:p>
          <w:p w:rsidR="000A5A53" w:rsidRPr="008D41BA" w:rsidRDefault="000A5A53" w:rsidP="001442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D41B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</w:t>
            </w:r>
            <w:proofErr w:type="spellStart"/>
            <w:r w:rsidRPr="008D41BA">
              <w:rPr>
                <w:rFonts w:ascii="TH SarabunPSK" w:hAnsi="TH SarabunPSK" w:cs="TH SarabunPSK" w:hint="cs"/>
                <w:sz w:val="32"/>
                <w:szCs w:val="32"/>
                <w:cs/>
              </w:rPr>
              <w:t>อบต</w:t>
            </w:r>
            <w:proofErr w:type="spellEnd"/>
            <w:r w:rsidRPr="008D41B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.โนนแดง </w:t>
            </w:r>
          </w:p>
          <w:p w:rsidR="000A5A53" w:rsidRPr="008D41BA" w:rsidRDefault="000A5A53" w:rsidP="001442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D41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D41B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</w:t>
            </w:r>
            <w:r w:rsidRPr="008D41BA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หน่วยงานเจ้าของโครงการ สำนักงานปลัดองค์การบริหารส่วนตำบลโนนแดง  อำเภอโนนแดง  จังหวัดนครราชสีมา</w:t>
            </w:r>
          </w:p>
          <w:p w:rsidR="000A5A53" w:rsidRPr="008D41BA" w:rsidRDefault="000A5A53" w:rsidP="001442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5A53" w:rsidRPr="008D41BA" w:rsidRDefault="000A5A53" w:rsidP="001442F5">
            <w:pPr>
              <w:pStyle w:val="a4"/>
              <w:ind w:left="720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8D41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๒.   วงเงินงบประมาณที่ได้รับจัดสรร   </w:t>
            </w:r>
            <w:r w:rsidRPr="008D41BA">
              <w:rPr>
                <w:rFonts w:ascii="TH SarabunPSK" w:hAnsi="TH SarabunPSK" w:cs="TH SarabunPSK" w:hint="cs"/>
                <w:sz w:val="32"/>
                <w:szCs w:val="32"/>
                <w:cs/>
              </w:rPr>
              <w:t>๙๙๗,๐๐๐ บาท(เก้าแสนเก้าหมื่นเจ็ดพันบาทถ้วน) แยกดังนี้</w:t>
            </w:r>
          </w:p>
          <w:p w:rsidR="000A5A53" w:rsidRPr="008D41BA" w:rsidRDefault="000A5A53" w:rsidP="001442F5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8D41B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๒.๑ </w:t>
            </w:r>
            <w:r w:rsidRPr="008D41BA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กรมกิจการผู้สูงอายุ กระทรวงการพัฒนาสังคมและความมั่นคงของมนุษย์  ได้จัดสรรงบประมาณรายจ่ายประจำปีงบประมาณ พ.ศ. ๒๕๖๑  งบเงินอุดหนุน</w:t>
            </w:r>
            <w:r w:rsidRPr="008D41BA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D41BA">
              <w:rPr>
                <w:rFonts w:ascii="TH Sarabun New" w:hAnsi="TH Sarabun New" w:cs="TH Sarabun New" w:hint="cs"/>
                <w:sz w:val="32"/>
                <w:szCs w:val="32"/>
                <w:cs/>
              </w:rPr>
              <w:t>จำนวน</w:t>
            </w:r>
            <w:r w:rsidRPr="008D41B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๘๖๒,๔๑๐ บาท</w:t>
            </w:r>
          </w:p>
          <w:p w:rsidR="000A5A53" w:rsidRPr="008D41BA" w:rsidRDefault="000A5A53" w:rsidP="001442F5">
            <w:pPr>
              <w:pStyle w:val="a4"/>
              <w:ind w:firstLine="294"/>
              <w:rPr>
                <w:rFonts w:ascii="TH SarabunPSK" w:hAnsi="TH SarabunPSK" w:cs="TH SarabunPSK"/>
                <w:sz w:val="32"/>
                <w:szCs w:val="32"/>
              </w:rPr>
            </w:pPr>
            <w:r w:rsidRPr="008D41B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๒.๒ เงินสมทบโครงการก่อสร้างอาคารศูนย์พัฒนาคุณภาพชีวิตและส่งเสริมอาชีพผู้สูงอายุ จำนวน  ๑๓๔,๕๙๐  บาท</w:t>
            </w:r>
          </w:p>
          <w:p w:rsidR="000A5A53" w:rsidRPr="008D41BA" w:rsidRDefault="000A5A53" w:rsidP="001442F5">
            <w:pPr>
              <w:pStyle w:val="a4"/>
              <w:ind w:firstLine="294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A5A53" w:rsidRPr="008D41BA" w:rsidRDefault="000A5A53" w:rsidP="001442F5">
            <w:pPr>
              <w:pStyle w:val="a4"/>
              <w:ind w:firstLine="294"/>
              <w:rPr>
                <w:rFonts w:ascii="TH SarabunPSK" w:hAnsi="TH SarabunPSK" w:cs="TH SarabunPSK"/>
                <w:sz w:val="32"/>
                <w:szCs w:val="32"/>
              </w:rPr>
            </w:pPr>
            <w:r w:rsidRPr="008D41B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8D41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๓.    ลักษณะงานโดยสังเขป   </w:t>
            </w:r>
            <w:r w:rsidRPr="008D41B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ปรับปรุงต่อเติมอาคาร ขนาดกว้าง ๑๕.๐๐ เมตร ยาว </w:t>
            </w:r>
          </w:p>
          <w:p w:rsidR="000A5A53" w:rsidRPr="008D41BA" w:rsidRDefault="000A5A53" w:rsidP="001442F5">
            <w:pPr>
              <w:ind w:right="-180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8D41B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๑๘.๗๐ เมตร ห้องน้ำ ๔ ห้อง พร้อมป้ายโครงการ ๑ ป้าย รายละเอียดตามแบบแปลนที่ </w:t>
            </w:r>
            <w:proofErr w:type="spellStart"/>
            <w:r w:rsidRPr="008D41BA">
              <w:rPr>
                <w:rFonts w:ascii="TH SarabunPSK" w:hAnsi="TH SarabunPSK" w:cs="TH SarabunPSK" w:hint="cs"/>
                <w:sz w:val="32"/>
                <w:szCs w:val="32"/>
                <w:cs/>
              </w:rPr>
              <w:t>อบต</w:t>
            </w:r>
            <w:proofErr w:type="spellEnd"/>
            <w:r w:rsidRPr="008D41B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.กำหนด </w:t>
            </w:r>
          </w:p>
          <w:p w:rsidR="000A5A53" w:rsidRPr="008D41BA" w:rsidRDefault="000A5A53" w:rsidP="001442F5">
            <w:pPr>
              <w:pStyle w:val="a3"/>
              <w:tabs>
                <w:tab w:val="left" w:pos="1276"/>
              </w:tabs>
              <w:ind w:left="0" w:right="-420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A5A53" w:rsidRPr="008D41BA" w:rsidRDefault="000A5A53" w:rsidP="001442F5">
            <w:pPr>
              <w:pStyle w:val="a4"/>
              <w:ind w:firstLine="851"/>
              <w:rPr>
                <w:rFonts w:ascii="TH SarabunPSK" w:hAnsi="TH SarabunPSK" w:cs="TH SarabunPSK"/>
                <w:sz w:val="32"/>
                <w:szCs w:val="32"/>
              </w:rPr>
            </w:pPr>
            <w:r w:rsidRPr="008D41BA">
              <w:rPr>
                <w:rFonts w:ascii="TH SarabunPSK" w:hAnsi="TH SarabunPSK" w:cs="TH SarabunPSK"/>
                <w:sz w:val="32"/>
                <w:szCs w:val="32"/>
                <w:cs/>
              </w:rPr>
              <w:t>๔.  ราคากลางคำนวณ ณ วันที่ ๒๘ กุมภาพันธ์</w:t>
            </w:r>
            <w:r w:rsidRPr="008D41B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๒๕๖๑</w:t>
            </w:r>
            <w:r w:rsidRPr="008D41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เป็นเงิน </w:t>
            </w:r>
            <w:r w:rsidRPr="008D41BA">
              <w:rPr>
                <w:rFonts w:ascii="TH SarabunPSK" w:hAnsi="TH SarabunPSK" w:cs="TH SarabunPSK" w:hint="cs"/>
                <w:sz w:val="32"/>
                <w:szCs w:val="32"/>
                <w:cs/>
              </w:rPr>
              <w:t>๙๙๗,๐๐๐ บาท(เก้าแสนเก้าหมื่นเจ็ดพันบาทถ้วน)</w:t>
            </w:r>
          </w:p>
          <w:p w:rsidR="000A5A53" w:rsidRPr="008D41BA" w:rsidRDefault="000A5A53" w:rsidP="001442F5">
            <w:pPr>
              <w:pStyle w:val="a4"/>
              <w:ind w:left="720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A5A53" w:rsidRPr="008D41BA" w:rsidRDefault="000A5A53" w:rsidP="001442F5">
            <w:pPr>
              <w:pStyle w:val="a4"/>
              <w:ind w:left="720"/>
              <w:rPr>
                <w:rFonts w:ascii="TH SarabunPSK" w:hAnsi="TH SarabunPSK" w:cs="TH SarabunPSK"/>
                <w:sz w:val="32"/>
                <w:szCs w:val="32"/>
              </w:rPr>
            </w:pPr>
            <w:r w:rsidRPr="008D41BA">
              <w:rPr>
                <w:rFonts w:ascii="TH SarabunPSK" w:hAnsi="TH SarabunPSK" w:cs="TH SarabunPSK"/>
                <w:sz w:val="32"/>
                <w:szCs w:val="32"/>
                <w:cs/>
              </w:rPr>
              <w:t>๕.   บัญชีประมาณการราคากลาง</w:t>
            </w:r>
          </w:p>
          <w:p w:rsidR="000A5A53" w:rsidRPr="008D41BA" w:rsidRDefault="000A5A53" w:rsidP="001442F5">
            <w:pPr>
              <w:pStyle w:val="a4"/>
              <w:tabs>
                <w:tab w:val="left" w:pos="1134"/>
              </w:tabs>
              <w:ind w:left="720"/>
              <w:rPr>
                <w:rFonts w:ascii="TH SarabunPSK" w:hAnsi="TH SarabunPSK" w:cs="TH SarabunPSK"/>
                <w:sz w:val="32"/>
                <w:szCs w:val="32"/>
              </w:rPr>
            </w:pPr>
            <w:r w:rsidRPr="008D41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๕.๑  แบบ </w:t>
            </w:r>
            <w:proofErr w:type="spellStart"/>
            <w:r w:rsidRPr="008D41BA">
              <w:rPr>
                <w:rFonts w:ascii="TH SarabunPSK" w:hAnsi="TH SarabunPSK" w:cs="TH SarabunPSK"/>
                <w:sz w:val="32"/>
                <w:szCs w:val="32"/>
                <w:cs/>
              </w:rPr>
              <w:t>ปร</w:t>
            </w:r>
            <w:proofErr w:type="spellEnd"/>
            <w:r w:rsidRPr="008D41BA">
              <w:rPr>
                <w:rFonts w:ascii="TH SarabunPSK" w:hAnsi="TH SarabunPSK" w:cs="TH SarabunPSK"/>
                <w:sz w:val="32"/>
                <w:szCs w:val="32"/>
                <w:cs/>
              </w:rPr>
              <w:t>.๔</w:t>
            </w:r>
          </w:p>
          <w:p w:rsidR="000A5A53" w:rsidRPr="008D41BA" w:rsidRDefault="000A5A53" w:rsidP="001442F5">
            <w:pPr>
              <w:pStyle w:val="a4"/>
              <w:tabs>
                <w:tab w:val="left" w:pos="1134"/>
              </w:tabs>
              <w:ind w:left="720"/>
              <w:rPr>
                <w:rFonts w:ascii="TH SarabunPSK" w:hAnsi="TH SarabunPSK" w:cs="TH SarabunPSK"/>
                <w:sz w:val="32"/>
                <w:szCs w:val="32"/>
              </w:rPr>
            </w:pPr>
            <w:r w:rsidRPr="008D41BA"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Pr="008D41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๕.๒  แบบ </w:t>
            </w:r>
            <w:proofErr w:type="spellStart"/>
            <w:r w:rsidRPr="008D41BA">
              <w:rPr>
                <w:rFonts w:ascii="TH SarabunPSK" w:hAnsi="TH SarabunPSK" w:cs="TH SarabunPSK"/>
                <w:sz w:val="32"/>
                <w:szCs w:val="32"/>
                <w:cs/>
              </w:rPr>
              <w:t>ปร</w:t>
            </w:r>
            <w:proofErr w:type="spellEnd"/>
            <w:r w:rsidRPr="008D41BA">
              <w:rPr>
                <w:rFonts w:ascii="TH SarabunPSK" w:hAnsi="TH SarabunPSK" w:cs="TH SarabunPSK"/>
                <w:sz w:val="32"/>
                <w:szCs w:val="32"/>
                <w:cs/>
              </w:rPr>
              <w:t>.๕</w:t>
            </w:r>
          </w:p>
          <w:p w:rsidR="000A5A53" w:rsidRPr="008D41BA" w:rsidRDefault="000A5A53" w:rsidP="001442F5">
            <w:pPr>
              <w:pStyle w:val="a4"/>
              <w:tabs>
                <w:tab w:val="left" w:pos="1134"/>
              </w:tabs>
              <w:ind w:left="720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8D41B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๕.๓  แบบ </w:t>
            </w:r>
            <w:proofErr w:type="spellStart"/>
            <w:r w:rsidRPr="008D41BA">
              <w:rPr>
                <w:rFonts w:ascii="TH SarabunPSK" w:hAnsi="TH SarabunPSK" w:cs="TH SarabunPSK" w:hint="cs"/>
                <w:sz w:val="32"/>
                <w:szCs w:val="32"/>
                <w:cs/>
              </w:rPr>
              <w:t>ปร</w:t>
            </w:r>
            <w:proofErr w:type="spellEnd"/>
            <w:r w:rsidRPr="008D41BA">
              <w:rPr>
                <w:rFonts w:ascii="TH SarabunPSK" w:hAnsi="TH SarabunPSK" w:cs="TH SarabunPSK" w:hint="cs"/>
                <w:sz w:val="32"/>
                <w:szCs w:val="32"/>
                <w:cs/>
              </w:rPr>
              <w:t>.๖</w:t>
            </w:r>
          </w:p>
          <w:p w:rsidR="000A5A53" w:rsidRPr="008D41BA" w:rsidRDefault="000A5A53" w:rsidP="001442F5">
            <w:pPr>
              <w:pStyle w:val="a4"/>
              <w:tabs>
                <w:tab w:val="left" w:pos="1134"/>
              </w:tabs>
              <w:ind w:left="7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0A5A53" w:rsidRPr="008D41BA" w:rsidRDefault="000A5A53" w:rsidP="001442F5">
            <w:pPr>
              <w:pStyle w:val="a4"/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8D41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๖.  รายชื่อคณะกรรมการกำหนดราคากลาง</w:t>
            </w:r>
          </w:p>
          <w:p w:rsidR="000A5A53" w:rsidRDefault="000A5A53" w:rsidP="001442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D41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</w:t>
            </w:r>
            <w:r w:rsidRPr="008D41BA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 w:rsidRPr="008D41BA">
              <w:rPr>
                <w:rFonts w:ascii="TH SarabunPSK" w:hAnsi="TH SarabunPSK" w:cs="TH SarabunPSK" w:hint="cs"/>
                <w:sz w:val="32"/>
                <w:szCs w:val="32"/>
                <w:cs/>
              </w:rPr>
              <w:t>ธัญว</w:t>
            </w:r>
            <w:proofErr w:type="spellEnd"/>
            <w:r w:rsidRPr="008D41BA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รัตน์  สุปะมา</w:t>
            </w:r>
            <w:r w:rsidRPr="008D41BA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8D41B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นักวิเคราะห์นโยบายและแผนชำนาญการ   </w:t>
            </w:r>
            <w:r w:rsidRPr="008D41BA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ประธานกรรมการ</w:t>
            </w:r>
          </w:p>
          <w:p w:rsidR="000A5A53" w:rsidRPr="008D41BA" w:rsidRDefault="000A5A53" w:rsidP="001442F5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</w:t>
            </w:r>
            <w:r w:rsidRPr="008D41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นางสาวปฏิมาพร  พรมโชติ   </w:t>
            </w:r>
            <w:r w:rsidRPr="008D41B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นักทรัพยากรบุคคล</w:t>
            </w:r>
            <w:r w:rsidRPr="008D41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ชำนาญการ </w:t>
            </w:r>
            <w:r w:rsidRPr="008D41BA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8D41BA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8D41B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</w:t>
            </w:r>
            <w:r w:rsidRPr="008D41BA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  <w:p w:rsidR="000A5A53" w:rsidRPr="008D41BA" w:rsidRDefault="000A5A53" w:rsidP="001442F5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8D41BA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8D41B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8D41BA"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 w:rsidRPr="008D41BA">
              <w:rPr>
                <w:rFonts w:ascii="TH SarabunPSK" w:hAnsi="TH SarabunPSK" w:cs="TH SarabunPSK"/>
                <w:sz w:val="32"/>
                <w:szCs w:val="32"/>
                <w:cs/>
              </w:rPr>
              <w:t>ชลธิ</w:t>
            </w:r>
            <w:proofErr w:type="spellEnd"/>
            <w:r w:rsidRPr="008D41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ชา  มะโนรัตน์     </w:t>
            </w:r>
            <w:r w:rsidRPr="008D41BA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    </w:t>
            </w:r>
            <w:r w:rsidRPr="008D41BA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นักจัดการงานทั่วไปปฏิบัติการ</w:t>
            </w:r>
            <w:r w:rsidRPr="008D41BA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 </w:t>
            </w:r>
            <w:r w:rsidRPr="008D41BA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8D41B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</w:t>
            </w:r>
            <w:r w:rsidRPr="008D41BA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  <w:p w:rsidR="000A5A53" w:rsidRPr="008D41BA" w:rsidRDefault="000A5A53" w:rsidP="001442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D41BA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0A5A53" w:rsidRPr="008D41BA" w:rsidRDefault="000A5A53" w:rsidP="001442F5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8D41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</w:tbl>
    <w:p w:rsidR="000A5A53" w:rsidRDefault="000A5A53" w:rsidP="000A5A53">
      <w:pPr>
        <w:tabs>
          <w:tab w:val="left" w:pos="1418"/>
          <w:tab w:val="left" w:pos="1701"/>
        </w:tabs>
        <w:rPr>
          <w:rFonts w:ascii="TH SarabunPSK" w:eastAsia="Angsana New" w:hAnsi="TH SarabunPSK" w:cs="TH SarabunPSK"/>
          <w:sz w:val="32"/>
          <w:szCs w:val="32"/>
        </w:rPr>
      </w:pPr>
    </w:p>
    <w:p w:rsidR="00EC2843" w:rsidRDefault="00EC2843" w:rsidP="000A5A53">
      <w:pPr>
        <w:tabs>
          <w:tab w:val="left" w:pos="1418"/>
          <w:tab w:val="left" w:pos="1701"/>
        </w:tabs>
        <w:rPr>
          <w:rFonts w:ascii="TH SarabunPSK" w:eastAsia="Angsana New" w:hAnsi="TH SarabunPSK" w:cs="TH SarabunPSK"/>
          <w:sz w:val="32"/>
          <w:szCs w:val="32"/>
        </w:rPr>
      </w:pPr>
    </w:p>
    <w:p w:rsidR="00EC2843" w:rsidRDefault="00EC2843" w:rsidP="000A5A53">
      <w:pPr>
        <w:tabs>
          <w:tab w:val="left" w:pos="1418"/>
          <w:tab w:val="left" w:pos="1701"/>
        </w:tabs>
        <w:rPr>
          <w:rFonts w:ascii="TH SarabunPSK" w:eastAsia="Angsana New" w:hAnsi="TH SarabunPSK" w:cs="TH SarabunPSK"/>
          <w:sz w:val="32"/>
          <w:szCs w:val="32"/>
        </w:rPr>
      </w:pPr>
    </w:p>
    <w:p w:rsidR="00EC2843" w:rsidRDefault="00EC2843" w:rsidP="000A5A53">
      <w:pPr>
        <w:tabs>
          <w:tab w:val="left" w:pos="1418"/>
          <w:tab w:val="left" w:pos="1701"/>
        </w:tabs>
        <w:rPr>
          <w:rFonts w:ascii="TH SarabunPSK" w:eastAsia="Angsana New" w:hAnsi="TH SarabunPSK" w:cs="TH SarabunPSK"/>
          <w:sz w:val="32"/>
          <w:szCs w:val="32"/>
        </w:rPr>
      </w:pPr>
    </w:p>
    <w:p w:rsidR="00EC2843" w:rsidRDefault="00EC2843" w:rsidP="000A5A53">
      <w:pPr>
        <w:tabs>
          <w:tab w:val="left" w:pos="1418"/>
          <w:tab w:val="left" w:pos="1701"/>
        </w:tabs>
        <w:rPr>
          <w:rFonts w:ascii="TH SarabunPSK" w:eastAsia="Angsana New" w:hAnsi="TH SarabunPSK" w:cs="TH SarabunPSK"/>
          <w:sz w:val="32"/>
          <w:szCs w:val="32"/>
        </w:rPr>
      </w:pPr>
    </w:p>
    <w:p w:rsidR="00EC2843" w:rsidRDefault="00EC2843" w:rsidP="000A5A53">
      <w:pPr>
        <w:tabs>
          <w:tab w:val="left" w:pos="1418"/>
          <w:tab w:val="left" w:pos="1701"/>
        </w:tabs>
        <w:rPr>
          <w:rFonts w:ascii="TH SarabunPSK" w:eastAsia="Angsana New" w:hAnsi="TH SarabunPSK" w:cs="TH SarabunPSK"/>
          <w:sz w:val="32"/>
          <w:szCs w:val="32"/>
        </w:rPr>
      </w:pPr>
    </w:p>
    <w:p w:rsidR="00EC2843" w:rsidRDefault="00EC2843" w:rsidP="000A5A53">
      <w:pPr>
        <w:tabs>
          <w:tab w:val="left" w:pos="1418"/>
          <w:tab w:val="left" w:pos="1701"/>
        </w:tabs>
        <w:rPr>
          <w:rFonts w:ascii="TH SarabunPSK" w:eastAsia="Angsana New" w:hAnsi="TH SarabunPSK" w:cs="TH SarabunPSK"/>
          <w:sz w:val="32"/>
          <w:szCs w:val="32"/>
        </w:rPr>
      </w:pPr>
    </w:p>
    <w:p w:rsidR="00EC2843" w:rsidRPr="00B45C26" w:rsidRDefault="00EC2843" w:rsidP="000A5A53">
      <w:pPr>
        <w:tabs>
          <w:tab w:val="left" w:pos="1418"/>
          <w:tab w:val="left" w:pos="1701"/>
        </w:tabs>
        <w:rPr>
          <w:rFonts w:ascii="TH SarabunPSK" w:eastAsia="Angsana New" w:hAnsi="TH SarabunPSK" w:cs="TH SarabunPSK" w:hint="cs"/>
          <w:sz w:val="32"/>
          <w:szCs w:val="32"/>
        </w:rPr>
      </w:pPr>
      <w:r w:rsidRPr="00EC2843">
        <w:rPr>
          <w:rFonts w:ascii="TH SarabunPSK" w:eastAsia="Angsana New" w:hAnsi="TH SarabunPSK" w:cs="TH SarabunPSK" w:hint="cs"/>
          <w:noProof/>
          <w:sz w:val="32"/>
          <w:szCs w:val="32"/>
          <w:cs/>
        </w:rPr>
        <w:lastRenderedPageBreak/>
        <w:drawing>
          <wp:inline distT="0" distB="0" distL="0" distR="0">
            <wp:extent cx="5926455" cy="8137969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813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A53" w:rsidRPr="00D153A0" w:rsidRDefault="000A5A53" w:rsidP="000A5A53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742A75" w:rsidRDefault="00742A75"/>
    <w:p w:rsidR="00D656C6" w:rsidRDefault="00D656C6"/>
    <w:p w:rsidR="00D656C6" w:rsidRDefault="00D656C6"/>
    <w:p w:rsidR="00D656C6" w:rsidRDefault="00D656C6"/>
    <w:p w:rsidR="00D656C6" w:rsidRDefault="00D656C6"/>
    <w:p w:rsidR="00D656C6" w:rsidRDefault="00D656C6">
      <w:r w:rsidRPr="00D656C6">
        <w:rPr>
          <w:noProof/>
        </w:rPr>
        <w:drawing>
          <wp:inline distT="0" distB="0" distL="0" distR="0">
            <wp:extent cx="5926455" cy="8142354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814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6C6" w:rsidRDefault="00D656C6"/>
    <w:p w:rsidR="00D656C6" w:rsidRDefault="00D656C6"/>
    <w:p w:rsidR="00D656C6" w:rsidRDefault="00D656C6">
      <w:r w:rsidRPr="00D656C6">
        <w:rPr>
          <w:noProof/>
        </w:rPr>
        <w:lastRenderedPageBreak/>
        <w:drawing>
          <wp:inline distT="0" distB="0" distL="0" distR="0">
            <wp:extent cx="5926455" cy="8111528"/>
            <wp:effectExtent l="0" t="0" r="0" b="381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811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6C6" w:rsidRDefault="00D656C6"/>
    <w:p w:rsidR="00D656C6" w:rsidRDefault="00D656C6">
      <w:r w:rsidRPr="00D656C6">
        <w:rPr>
          <w:noProof/>
        </w:rPr>
        <w:lastRenderedPageBreak/>
        <w:drawing>
          <wp:inline distT="0" distB="0" distL="0" distR="0">
            <wp:extent cx="5926455" cy="8142592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814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6C6" w:rsidRDefault="00D656C6"/>
    <w:p w:rsidR="00D656C6" w:rsidRDefault="00D656C6"/>
    <w:p w:rsidR="00D656C6" w:rsidRDefault="00D656C6">
      <w:pPr>
        <w:rPr>
          <w:noProof/>
        </w:rPr>
      </w:pPr>
    </w:p>
    <w:p w:rsidR="00D656C6" w:rsidRDefault="00D656C6">
      <w:pPr>
        <w:rPr>
          <w:noProof/>
        </w:rPr>
      </w:pPr>
    </w:p>
    <w:p w:rsidR="00D656C6" w:rsidRDefault="00D656C6">
      <w:r w:rsidRPr="00D656C6">
        <w:rPr>
          <w:noProof/>
        </w:rPr>
        <w:lastRenderedPageBreak/>
        <w:drawing>
          <wp:inline distT="0" distB="0" distL="0" distR="0">
            <wp:extent cx="5926455" cy="8105624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810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6C6" w:rsidRDefault="00D656C6"/>
    <w:p w:rsidR="00D656C6" w:rsidRDefault="00D656C6"/>
    <w:p w:rsidR="00D656C6" w:rsidRDefault="00D656C6">
      <w:r w:rsidRPr="00D656C6">
        <w:rPr>
          <w:noProof/>
        </w:rPr>
        <w:lastRenderedPageBreak/>
        <w:drawing>
          <wp:inline distT="0" distB="0" distL="0" distR="0">
            <wp:extent cx="5926455" cy="8123752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812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6C6" w:rsidRDefault="00D656C6"/>
    <w:p w:rsidR="00D656C6" w:rsidRDefault="00D656C6"/>
    <w:p w:rsidR="00D656C6" w:rsidRDefault="00D656C6">
      <w:r w:rsidRPr="00D656C6">
        <w:rPr>
          <w:noProof/>
        </w:rPr>
        <w:lastRenderedPageBreak/>
        <w:drawing>
          <wp:inline distT="0" distB="0" distL="0" distR="0">
            <wp:extent cx="5926455" cy="8105182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810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54A" w:rsidRDefault="0050254A"/>
    <w:p w:rsidR="0050254A" w:rsidRDefault="0050254A">
      <w:r w:rsidRPr="0050254A">
        <w:rPr>
          <w:noProof/>
        </w:rPr>
        <w:lastRenderedPageBreak/>
        <w:drawing>
          <wp:inline distT="0" distB="0" distL="0" distR="0">
            <wp:extent cx="5926455" cy="8109087"/>
            <wp:effectExtent l="0" t="0" r="0" b="635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810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54A" w:rsidRDefault="0050254A"/>
    <w:p w:rsidR="0050254A" w:rsidRDefault="0050254A"/>
    <w:p w:rsidR="0050254A" w:rsidRDefault="0050254A">
      <w:r w:rsidRPr="0050254A">
        <w:rPr>
          <w:noProof/>
        </w:rPr>
        <w:lastRenderedPageBreak/>
        <w:drawing>
          <wp:inline distT="0" distB="0" distL="0" distR="0">
            <wp:extent cx="5926455" cy="8102483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810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54A" w:rsidRDefault="0050254A"/>
    <w:p w:rsidR="0050254A" w:rsidRDefault="0050254A"/>
    <w:p w:rsidR="0050254A" w:rsidRDefault="0050254A">
      <w:r w:rsidRPr="0050254A">
        <w:rPr>
          <w:noProof/>
        </w:rPr>
        <w:lastRenderedPageBreak/>
        <w:drawing>
          <wp:inline distT="0" distB="0" distL="0" distR="0">
            <wp:extent cx="5926455" cy="8131623"/>
            <wp:effectExtent l="0" t="0" r="0" b="317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813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254A" w:rsidSect="000A5A53">
      <w:pgSz w:w="11906" w:h="16838"/>
      <w:pgMar w:top="426" w:right="1133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A53"/>
    <w:rsid w:val="000A5A53"/>
    <w:rsid w:val="001D30EE"/>
    <w:rsid w:val="0050254A"/>
    <w:rsid w:val="006374DE"/>
    <w:rsid w:val="00742A75"/>
    <w:rsid w:val="00D656C6"/>
    <w:rsid w:val="00EB530C"/>
    <w:rsid w:val="00EC2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5EF4D3-37DB-4BB4-955F-453AE1962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5A53"/>
    <w:pPr>
      <w:spacing w:after="0" w:line="240" w:lineRule="auto"/>
    </w:pPr>
    <w:rPr>
      <w:rFonts w:ascii="Angsana New" w:eastAsia="Cordia New" w:hAnsi="Angsan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5A53"/>
    <w:pPr>
      <w:spacing w:line="365" w:lineRule="exact"/>
      <w:ind w:left="720" w:right="-40"/>
      <w:contextualSpacing/>
    </w:pPr>
    <w:rPr>
      <w:rFonts w:ascii="Calibri" w:eastAsia="Calibri" w:hAnsi="Calibri" w:cs="Cordia New"/>
      <w:sz w:val="22"/>
    </w:rPr>
  </w:style>
  <w:style w:type="paragraph" w:styleId="a4">
    <w:name w:val="No Spacing"/>
    <w:uiPriority w:val="1"/>
    <w:qFormat/>
    <w:rsid w:val="000A5A53"/>
    <w:pPr>
      <w:spacing w:after="0" w:line="240" w:lineRule="auto"/>
    </w:pPr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oleObject" Target="embeddings/oleObject1.bin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image" Target="media/image1.png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12</Pages>
  <Words>387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2588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Windows7 V.11_x64</dc:creator>
  <cp:keywords/>
  <dc:description/>
  <cp:lastModifiedBy>KKD Windows7 V.11_x64</cp:lastModifiedBy>
  <cp:revision>6</cp:revision>
  <dcterms:created xsi:type="dcterms:W3CDTF">2018-03-27T16:08:00Z</dcterms:created>
  <dcterms:modified xsi:type="dcterms:W3CDTF">2018-03-27T16:19:00Z</dcterms:modified>
</cp:coreProperties>
</file>